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43C01" w14:textId="77777777" w:rsidR="00361AA0" w:rsidRDefault="00361AA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453EC3F6" w14:textId="77777777" w:rsidR="00361AA0" w:rsidRDefault="00361AA0">
      <w:pPr>
        <w:rPr>
          <w:rFonts w:ascii="Times-Bold" w:hAnsi="Times-Bold"/>
          <w:b/>
          <w:snapToGrid w:val="0"/>
          <w:sz w:val="24"/>
        </w:rPr>
      </w:pPr>
    </w:p>
    <w:p w14:paraId="13F086CB" w14:textId="77777777" w:rsidR="00361AA0" w:rsidRDefault="003278D4">
      <w:pPr>
        <w:rPr>
          <w:rFonts w:ascii="Times-Bold" w:hAnsi="Times-Bold"/>
          <w:b/>
          <w:snapToGrid w:val="0"/>
          <w:sz w:val="24"/>
        </w:rPr>
      </w:pPr>
      <w:r w:rsidRPr="00B7130E">
        <w:rPr>
          <w:rFonts w:ascii="Times-Bold" w:hAnsi="Times-Bold"/>
          <w:b/>
          <w:noProof/>
          <w:sz w:val="24"/>
        </w:rPr>
        <w:drawing>
          <wp:inline distT="0" distB="0" distL="0" distR="0" wp14:anchorId="25D967F7" wp14:editId="20762308">
            <wp:extent cx="6311900" cy="4572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FC5BB" w14:textId="77777777" w:rsidR="00F564B8" w:rsidRDefault="00F564B8">
      <w:pPr>
        <w:rPr>
          <w:rFonts w:ascii="Times-Bold" w:hAnsi="Times-Bold"/>
          <w:b/>
          <w:snapToGrid w:val="0"/>
          <w:sz w:val="24"/>
        </w:rPr>
      </w:pPr>
    </w:p>
    <w:p w14:paraId="14016251" w14:textId="77777777" w:rsidR="00361AA0" w:rsidRDefault="00361AA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2: Street View</w:t>
      </w:r>
    </w:p>
    <w:p w14:paraId="14256690" w14:textId="77777777" w:rsidR="00361AA0" w:rsidRDefault="00361AA0">
      <w:pPr>
        <w:pStyle w:val="BodyText"/>
      </w:pPr>
      <w:r>
        <w:t>In this simulation, you will be mapping out paths to different orange points. The goal is to try to map out a route so that you can start any of the points and get to every other point. Can you direct the streets so that you can visit all the points?</w:t>
      </w:r>
    </w:p>
    <w:p w14:paraId="79DC716F" w14:textId="77777777" w:rsidR="00361AA0" w:rsidRDefault="00361AA0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18F8A856" w14:textId="77777777" w:rsidR="00361AA0" w:rsidRDefault="00361AA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165EAC35" w14:textId="77777777" w:rsidR="00361AA0" w:rsidRDefault="00361AA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Bridge Out Simulation by clicking on the “Sim” tab.</w:t>
      </w:r>
    </w:p>
    <w:p w14:paraId="4901333D" w14:textId="77777777" w:rsidR="00361AA0" w:rsidRDefault="00361AA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Click on “Streets”. Read the instructions provided to familiarize yourself with the task.</w:t>
      </w:r>
    </w:p>
    <w:p w14:paraId="4E1777A9" w14:textId="77777777" w:rsidR="00361AA0" w:rsidRDefault="00361AA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Click on each of the streets to place an arrow. Click on the arrow if you want to change its direction. Remember the goal is to map out a route so that you can start at any of the points and reach all of the other points.</w:t>
      </w:r>
    </w:p>
    <w:p w14:paraId="755679B0" w14:textId="77777777" w:rsidR="00361AA0" w:rsidRDefault="00361AA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Click on “Yes” to test the map. </w:t>
      </w:r>
    </w:p>
    <w:p w14:paraId="11875957" w14:textId="77777777" w:rsidR="00361AA0" w:rsidRDefault="00361AA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Click on an orange point to see the path that the arrows can make.</w:t>
      </w:r>
    </w:p>
    <w:p w14:paraId="107B1096" w14:textId="77777777" w:rsidR="00361AA0" w:rsidRDefault="00361AA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  <w:t>Continue clicking on the orange point until there are no more path numbers.</w:t>
      </w:r>
    </w:p>
    <w:p w14:paraId="5C3803E3" w14:textId="77777777" w:rsidR="00361AA0" w:rsidRDefault="00361AA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Repeat steps 5 - 6 for the other orange points.</w:t>
      </w:r>
    </w:p>
    <w:p w14:paraId="6BF9FA8C" w14:textId="77777777" w:rsidR="00361AA0" w:rsidRDefault="00361AA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 xml:space="preserve">If not all of the points can be reached, click on “Yes” and change different arrow directions to try to find paths that reach all of the points. </w:t>
      </w:r>
    </w:p>
    <w:p w14:paraId="700DB9F4" w14:textId="77777777" w:rsidR="00361AA0" w:rsidRDefault="00361AA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>Repeat steps 4 - 7 to test your path.</w:t>
      </w:r>
    </w:p>
    <w:p w14:paraId="59A3B176" w14:textId="77777777" w:rsidR="00361AA0" w:rsidRDefault="00361AA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>
        <w:rPr>
          <w:rFonts w:ascii="Times-Roman" w:hAnsi="Times-Roman"/>
          <w:snapToGrid w:val="0"/>
          <w:sz w:val="24"/>
        </w:rPr>
        <w:tab/>
        <w:t>Keep testing different paths. When finished testing, draw the path configuration into Table 1.</w:t>
      </w:r>
    </w:p>
    <w:p w14:paraId="77DBE464" w14:textId="77777777" w:rsidR="00361AA0" w:rsidRDefault="00361AA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11.</w:t>
      </w:r>
      <w:r>
        <w:rPr>
          <w:rFonts w:ascii="Times-Roman" w:hAnsi="Times-Roman"/>
          <w:snapToGrid w:val="0"/>
          <w:sz w:val="24"/>
        </w:rPr>
        <w:tab/>
        <w:t>Click on “No” and answer the question. Read the explanation to understand the solution.</w:t>
      </w:r>
    </w:p>
    <w:p w14:paraId="49D5B914" w14:textId="77777777" w:rsidR="00361AA0" w:rsidRDefault="00361AA0">
      <w:pPr>
        <w:pStyle w:val="BodyTextIndent"/>
        <w:numPr>
          <w:ilvl w:val="0"/>
          <w:numId w:val="1"/>
        </w:numPr>
        <w:jc w:val="both"/>
      </w:pPr>
      <w:r>
        <w:t>Click on “New” and answer the second question. Read the explanation to understand the solution.</w:t>
      </w:r>
    </w:p>
    <w:p w14:paraId="272A0BB5" w14:textId="77777777" w:rsidR="00361AA0" w:rsidRDefault="00361AA0">
      <w:pPr>
        <w:pStyle w:val="BodyTextIndent"/>
        <w:numPr>
          <w:ilvl w:val="0"/>
          <w:numId w:val="1"/>
        </w:numPr>
        <w:jc w:val="both"/>
      </w:pPr>
      <w:r>
        <w:t>Click on “New” for a new map and repeat steps 3 - 12 for each map.</w:t>
      </w:r>
    </w:p>
    <w:p w14:paraId="130FF79F" w14:textId="77777777" w:rsidR="00361AA0" w:rsidRDefault="00361AA0">
      <w:pPr>
        <w:pStyle w:val="BodyTextIndent"/>
        <w:numPr>
          <w:ilvl w:val="0"/>
          <w:numId w:val="1"/>
        </w:numPr>
        <w:jc w:val="both"/>
      </w:pPr>
      <w:r>
        <w:t>Repeat steps 3 - 12 for the quiz map.</w:t>
      </w:r>
    </w:p>
    <w:p w14:paraId="669B5292" w14:textId="77777777" w:rsidR="00361AA0" w:rsidRDefault="00361AA0">
      <w:pPr>
        <w:rPr>
          <w:rFonts w:ascii="Times-Bold" w:hAnsi="Times-Bold"/>
          <w:b/>
          <w:snapToGrid w:val="0"/>
          <w:sz w:val="24"/>
        </w:rPr>
      </w:pPr>
    </w:p>
    <w:p w14:paraId="6FBB93A3" w14:textId="77777777" w:rsidR="00361AA0" w:rsidRDefault="00361AA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2020"/>
        <w:gridCol w:w="2019"/>
        <w:gridCol w:w="2020"/>
        <w:gridCol w:w="2020"/>
      </w:tblGrid>
      <w:tr w:rsidR="00361AA0" w14:paraId="03978805" w14:textId="77777777">
        <w:tblPrEx>
          <w:tblCellMar>
            <w:top w:w="0" w:type="dxa"/>
            <w:bottom w:w="0" w:type="dxa"/>
          </w:tblCellMar>
        </w:tblPrEx>
        <w:trPr>
          <w:trHeight w:val="43"/>
        </w:trPr>
        <w:tc>
          <w:tcPr>
            <w:tcW w:w="2019" w:type="dxa"/>
          </w:tcPr>
          <w:p w14:paraId="0A1BC3F0" w14:textId="77777777" w:rsidR="00361AA0" w:rsidRDefault="00361AA0">
            <w:pPr>
              <w:pStyle w:val="Heading3"/>
            </w:pPr>
            <w:r>
              <w:t>Practice Map 1</w:t>
            </w:r>
          </w:p>
        </w:tc>
        <w:tc>
          <w:tcPr>
            <w:tcW w:w="2020" w:type="dxa"/>
          </w:tcPr>
          <w:p w14:paraId="66387B11" w14:textId="77777777" w:rsidR="00361AA0" w:rsidRDefault="00361AA0">
            <w:pPr>
              <w:pStyle w:val="Heading1"/>
            </w:pPr>
            <w:r>
              <w:rPr>
                <w:b/>
              </w:rPr>
              <w:t>Practice Map 2</w:t>
            </w:r>
          </w:p>
        </w:tc>
        <w:tc>
          <w:tcPr>
            <w:tcW w:w="2019" w:type="dxa"/>
          </w:tcPr>
          <w:p w14:paraId="1FD633D0" w14:textId="77777777" w:rsidR="00361AA0" w:rsidRDefault="00361AA0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Practice Map 3</w:t>
            </w:r>
          </w:p>
        </w:tc>
        <w:tc>
          <w:tcPr>
            <w:tcW w:w="2020" w:type="dxa"/>
          </w:tcPr>
          <w:p w14:paraId="778E76F8" w14:textId="77777777" w:rsidR="00361AA0" w:rsidRDefault="00361AA0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Practice Map 4</w:t>
            </w:r>
          </w:p>
        </w:tc>
        <w:tc>
          <w:tcPr>
            <w:tcW w:w="2020" w:type="dxa"/>
          </w:tcPr>
          <w:p w14:paraId="2F770214" w14:textId="77777777" w:rsidR="00361AA0" w:rsidRDefault="00361AA0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Quiz</w:t>
            </w:r>
          </w:p>
        </w:tc>
      </w:tr>
      <w:tr w:rsidR="00361AA0" w14:paraId="76311EE4" w14:textId="77777777">
        <w:tblPrEx>
          <w:tblCellMar>
            <w:top w:w="0" w:type="dxa"/>
            <w:bottom w:w="0" w:type="dxa"/>
          </w:tblCellMar>
        </w:tblPrEx>
        <w:trPr>
          <w:cantSplit/>
          <w:trHeight w:val="3131"/>
        </w:trPr>
        <w:tc>
          <w:tcPr>
            <w:tcW w:w="2019" w:type="dxa"/>
            <w:vAlign w:val="center"/>
          </w:tcPr>
          <w:p w14:paraId="6749D79E" w14:textId="77777777" w:rsidR="00361AA0" w:rsidRDefault="00361AA0">
            <w:pPr>
              <w:pStyle w:val="Heading2"/>
              <w:jc w:val="center"/>
            </w:pPr>
          </w:p>
        </w:tc>
        <w:tc>
          <w:tcPr>
            <w:tcW w:w="2020" w:type="dxa"/>
            <w:vAlign w:val="center"/>
          </w:tcPr>
          <w:p w14:paraId="16E1C442" w14:textId="77777777" w:rsidR="00361AA0" w:rsidRDefault="00361AA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6E32D51E" w14:textId="77777777" w:rsidR="00361AA0" w:rsidRDefault="00361AA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20" w:type="dxa"/>
            <w:vAlign w:val="center"/>
          </w:tcPr>
          <w:p w14:paraId="2F26C221" w14:textId="77777777" w:rsidR="00361AA0" w:rsidRDefault="00361AA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14:paraId="7CF24AEB" w14:textId="77777777" w:rsidR="00361AA0" w:rsidRDefault="00361AA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557B050A" w14:textId="77777777" w:rsidR="00361AA0" w:rsidRDefault="00361AA0">
      <w:pPr>
        <w:rPr>
          <w:rFonts w:ascii="Times-Bold" w:hAnsi="Times-Bold"/>
          <w:b/>
          <w:snapToGrid w:val="0"/>
          <w:sz w:val="24"/>
        </w:rPr>
      </w:pPr>
    </w:p>
    <w:p w14:paraId="6B7D4658" w14:textId="77777777" w:rsidR="00361AA0" w:rsidRDefault="00361AA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0008585" w14:textId="77777777" w:rsidR="00361AA0" w:rsidRDefault="00361AA0">
      <w:pPr>
        <w:numPr>
          <w:ilvl w:val="0"/>
          <w:numId w:val="3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Was it harder to find a circular route with these streets than the bridges? Why?</w:t>
      </w:r>
    </w:p>
    <w:p w14:paraId="6F0F1A5A" w14:textId="77777777" w:rsidR="00BC65D9" w:rsidRDefault="00BC65D9" w:rsidP="00BC65D9">
      <w:pPr>
        <w:rPr>
          <w:rFonts w:ascii="Times-Roman" w:hAnsi="Times-Roman"/>
          <w:snapToGrid w:val="0"/>
          <w:sz w:val="24"/>
        </w:rPr>
      </w:pPr>
    </w:p>
    <w:p w14:paraId="3172E323" w14:textId="77777777" w:rsidR="00BC65D9" w:rsidRDefault="00BC65D9" w:rsidP="00BC65D9">
      <w:pPr>
        <w:rPr>
          <w:rFonts w:ascii="Times-Roman" w:hAnsi="Times-Roman"/>
          <w:snapToGrid w:val="0"/>
          <w:sz w:val="24"/>
        </w:rPr>
      </w:pPr>
    </w:p>
    <w:p w14:paraId="1F8073AF" w14:textId="77777777" w:rsidR="00BC65D9" w:rsidRDefault="00BC65D9" w:rsidP="00BC65D9">
      <w:pPr>
        <w:rPr>
          <w:rFonts w:ascii="Times-Roman" w:hAnsi="Times-Roman"/>
          <w:snapToGrid w:val="0"/>
          <w:sz w:val="24"/>
        </w:rPr>
      </w:pPr>
    </w:p>
    <w:p w14:paraId="1DE2BC5F" w14:textId="77777777" w:rsidR="00BC65D9" w:rsidRDefault="00BC65D9" w:rsidP="00BC65D9">
      <w:pPr>
        <w:rPr>
          <w:rFonts w:ascii="Times-Roman" w:hAnsi="Times-Roman"/>
          <w:snapToGrid w:val="0"/>
          <w:sz w:val="24"/>
        </w:rPr>
      </w:pPr>
    </w:p>
    <w:p w14:paraId="1E613A0B" w14:textId="77777777" w:rsidR="00361AA0" w:rsidRDefault="00361AA0">
      <w:pPr>
        <w:numPr>
          <w:ilvl w:val="0"/>
          <w:numId w:val="2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What would happen if there were two bridges instead of one between each of the orange points? </w:t>
      </w:r>
    </w:p>
    <w:p w14:paraId="12FC6DF3" w14:textId="77777777" w:rsidR="00361AA0" w:rsidRDefault="00361AA0">
      <w:pPr>
        <w:rPr>
          <w:rFonts w:ascii="Times-Roman" w:hAnsi="Times-Roman"/>
          <w:snapToGrid w:val="0"/>
          <w:sz w:val="24"/>
        </w:rPr>
      </w:pPr>
    </w:p>
    <w:p w14:paraId="7912AE5C" w14:textId="77777777" w:rsidR="00361AA0" w:rsidRDefault="00361AA0">
      <w:pPr>
        <w:rPr>
          <w:sz w:val="24"/>
        </w:rPr>
      </w:pPr>
    </w:p>
    <w:p w14:paraId="5CB7EA45" w14:textId="77777777" w:rsidR="00361AA0" w:rsidRDefault="00361AA0">
      <w:pPr>
        <w:rPr>
          <w:sz w:val="24"/>
        </w:rPr>
      </w:pPr>
    </w:p>
    <w:p w14:paraId="16A333CF" w14:textId="77777777" w:rsidR="00361AA0" w:rsidRDefault="00361AA0">
      <w:pPr>
        <w:rPr>
          <w:sz w:val="24"/>
        </w:rPr>
      </w:pPr>
    </w:p>
    <w:p w14:paraId="0E073E68" w14:textId="77777777" w:rsidR="00361AA0" w:rsidRDefault="00361AA0">
      <w:pPr>
        <w:rPr>
          <w:sz w:val="24"/>
        </w:rPr>
      </w:pPr>
    </w:p>
    <w:p w14:paraId="46F1C3B8" w14:textId="77777777" w:rsidR="00361AA0" w:rsidRDefault="00361AA0">
      <w:pPr>
        <w:rPr>
          <w:sz w:val="24"/>
        </w:rPr>
      </w:pPr>
    </w:p>
    <w:p w14:paraId="43EE3C91" w14:textId="77777777" w:rsidR="00361AA0" w:rsidRDefault="00361AA0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What happens if you reverse all of the arrows of a path where you could start at any point and   </w:t>
      </w:r>
    </w:p>
    <w:p w14:paraId="25964E89" w14:textId="77777777" w:rsidR="00361AA0" w:rsidRDefault="00361AA0">
      <w:pPr>
        <w:ind w:firstLine="720"/>
        <w:rPr>
          <w:sz w:val="24"/>
        </w:rPr>
      </w:pPr>
      <w:r>
        <w:rPr>
          <w:sz w:val="24"/>
        </w:rPr>
        <w:t>reach every other point?</w:t>
      </w:r>
    </w:p>
    <w:p w14:paraId="124F98AB" w14:textId="77777777" w:rsidR="00361AA0" w:rsidRDefault="00361AA0">
      <w:pPr>
        <w:rPr>
          <w:sz w:val="24"/>
        </w:rPr>
      </w:pPr>
    </w:p>
    <w:p w14:paraId="12A082C2" w14:textId="77777777" w:rsidR="00361AA0" w:rsidRDefault="00361AA0">
      <w:pPr>
        <w:rPr>
          <w:sz w:val="24"/>
        </w:rPr>
      </w:pPr>
    </w:p>
    <w:p w14:paraId="32C50D84" w14:textId="77777777" w:rsidR="00361AA0" w:rsidRDefault="00361AA0">
      <w:pPr>
        <w:rPr>
          <w:sz w:val="24"/>
        </w:rPr>
      </w:pPr>
      <w:r>
        <w:rPr>
          <w:sz w:val="24"/>
        </w:rPr>
        <w:t xml:space="preserve"> </w:t>
      </w:r>
    </w:p>
    <w:p w14:paraId="4CA44DE7" w14:textId="77777777" w:rsidR="00361AA0" w:rsidRDefault="00361AA0">
      <w:pPr>
        <w:rPr>
          <w:sz w:val="24"/>
        </w:rPr>
      </w:pPr>
    </w:p>
    <w:p w14:paraId="564D85A9" w14:textId="77777777" w:rsidR="00361AA0" w:rsidRDefault="00361AA0">
      <w:pPr>
        <w:rPr>
          <w:sz w:val="24"/>
        </w:rPr>
      </w:pPr>
    </w:p>
    <w:p w14:paraId="770D9010" w14:textId="77777777" w:rsidR="00361AA0" w:rsidRDefault="00361AA0">
      <w:pPr>
        <w:rPr>
          <w:sz w:val="24"/>
        </w:rPr>
      </w:pPr>
    </w:p>
    <w:p w14:paraId="5E5CB6B0" w14:textId="77777777" w:rsidR="00361AA0" w:rsidRDefault="00361AA0">
      <w:pPr>
        <w:ind w:left="720" w:hanging="720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Would there be a simple way to do this simulation through pencil and paper? </w:t>
      </w:r>
    </w:p>
    <w:sectPr w:rsidR="00361AA0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C38F5"/>
    <w:multiLevelType w:val="singleLevel"/>
    <w:tmpl w:val="86422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A0762F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5CF0B48"/>
    <w:multiLevelType w:val="singleLevel"/>
    <w:tmpl w:val="D9BCC4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73205F83"/>
    <w:multiLevelType w:val="singleLevel"/>
    <w:tmpl w:val="F706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B8"/>
    <w:rsid w:val="003278D4"/>
    <w:rsid w:val="00361AA0"/>
    <w:rsid w:val="00B7130E"/>
    <w:rsid w:val="00BC65D9"/>
    <w:rsid w:val="00F5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81649"/>
  <w15:chartTrackingRefBased/>
  <w15:docId w15:val="{959DC093-F467-EE40-8309-2BB64E68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-Bold" w:hAnsi="Times-Bold"/>
      <w:b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 </dc:creator>
  <cp:keywords/>
  <dc:description/>
  <cp:lastModifiedBy>Justin Clark</cp:lastModifiedBy>
  <cp:revision>2</cp:revision>
  <dcterms:created xsi:type="dcterms:W3CDTF">2020-12-15T16:51:00Z</dcterms:created>
  <dcterms:modified xsi:type="dcterms:W3CDTF">2020-12-15T16:51:00Z</dcterms:modified>
</cp:coreProperties>
</file>